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D" w:rsidRPr="000E18FE" w:rsidRDefault="00FD16ED" w:rsidP="00FD16ED">
      <w:pPr>
        <w:suppressAutoHyphens/>
        <w:spacing w:after="0" w:line="240" w:lineRule="auto"/>
        <w:ind w:firstLine="567"/>
        <w:rPr>
          <w:rFonts w:eastAsia="Times New Roman"/>
          <w:b/>
          <w:lang w:eastAsia="ar-SA"/>
        </w:rPr>
      </w:pPr>
      <w:r w:rsidRPr="000E18FE">
        <w:rPr>
          <w:rFonts w:eastAsia="Times New Roman"/>
          <w:b/>
          <w:lang w:eastAsia="ar-SA"/>
        </w:rPr>
        <w:t>Приложение 2</w:t>
      </w:r>
    </w:p>
    <w:p w:rsidR="00FD16ED" w:rsidRDefault="00FD16ED" w:rsidP="00FD16ED">
      <w:pPr>
        <w:suppressAutoHyphens/>
        <w:spacing w:after="0" w:line="240" w:lineRule="auto"/>
        <w:ind w:firstLine="567"/>
        <w:rPr>
          <w:rFonts w:eastAsia="Times New Roman"/>
          <w:b/>
          <w:sz w:val="24"/>
          <w:szCs w:val="24"/>
          <w:lang w:eastAsia="ar-SA"/>
        </w:rPr>
      </w:pPr>
    </w:p>
    <w:tbl>
      <w:tblPr>
        <w:tblW w:w="10251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50"/>
        <w:gridCol w:w="7401"/>
      </w:tblGrid>
      <w:tr w:rsidR="00FD16ED" w:rsidRPr="000E18FE" w:rsidTr="00C47955">
        <w:trPr>
          <w:trHeight w:val="4981"/>
          <w:tblCellSpacing w:w="0" w:type="dxa"/>
          <w:jc w:val="center"/>
        </w:trPr>
        <w:tc>
          <w:tcPr>
            <w:tcW w:w="2850" w:type="dxa"/>
            <w:tcBorders>
              <w:bottom w:val="single" w:sz="6" w:space="0" w:color="000000"/>
            </w:tcBorders>
            <w:vAlign w:val="center"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</w:tblGrid>
            <w:tr w:rsidR="00FD16ED" w:rsidRPr="000E18FE" w:rsidTr="00C47955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8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b/>
                      <w:bCs/>
                      <w:spacing w:val="48"/>
                      <w:sz w:val="16"/>
                      <w:szCs w:val="16"/>
                      <w:lang w:eastAsia="ar-SA"/>
                    </w:rPr>
                    <w:t>Извещение</w:t>
                  </w:r>
                </w:p>
              </w:tc>
            </w:tr>
            <w:tr w:rsidR="00FD16ED" w:rsidRPr="000E18FE" w:rsidTr="00C47955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  <w:t>Кассир</w:t>
                  </w:r>
                </w:p>
              </w:tc>
            </w:tr>
          </w:tbl>
          <w:p w:rsidR="00FD16ED" w:rsidRPr="000E18FE" w:rsidRDefault="00FD16ED" w:rsidP="00C47955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E18F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softHyphen/>
            </w:r>
          </w:p>
        </w:tc>
        <w:tc>
          <w:tcPr>
            <w:tcW w:w="74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974"/>
            </w:tblGrid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"/>
                    <w:gridCol w:w="6934"/>
                  </w:tblGrid>
                  <w:tr w:rsidR="00FD16ED" w:rsidRPr="000E18FE" w:rsidTr="00C47955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i/>
                            <w:iCs/>
                            <w:sz w:val="16"/>
                            <w:szCs w:val="16"/>
                            <w:lang w:eastAsia="ar-SA"/>
                          </w:rPr>
                          <w:t>Форма № ПД-4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7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Межрегиональная общественная организация «Союз московских архитекторов»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                                  (наименование получателя платежа)</w:t>
                  </w: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93"/>
                    <w:gridCol w:w="697"/>
                    <w:gridCol w:w="418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FD16ED" w:rsidRPr="000E18FE" w:rsidTr="00C47955">
                    <w:trPr>
                      <w:trHeight w:val="375"/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ОАО «Сбербанк России», </w:t>
                        </w:r>
                        <w:proofErr w:type="gramStart"/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г</w:t>
                        </w:r>
                        <w:proofErr w:type="gramEnd"/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. Москва</w:t>
                        </w:r>
                      </w:p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Московский банк Сбербанка России ОАО, г. Москва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7"/>
                          <w:gridCol w:w="207"/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FD16ED" w:rsidRPr="000E18FE" w:rsidTr="00C47955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90"/>
                    <w:gridCol w:w="418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Номер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кор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./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сч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>Регистрационный взнос за участие в открытом всероссийском конкурсе</w:t>
                  </w:r>
                </w:p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молодых архитекторов «Жилье без границ». 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ab/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ab/>
                    <w:t>Без налога (НДС).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35"/>
                    <w:gridCol w:w="349"/>
                    <w:gridCol w:w="2790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749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5568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7"/>
                    <w:gridCol w:w="5587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0"/>
                    <w:gridCol w:w="668"/>
                    <w:gridCol w:w="362"/>
                    <w:gridCol w:w="668"/>
                    <w:gridCol w:w="2154"/>
                    <w:gridCol w:w="668"/>
                    <w:gridCol w:w="362"/>
                    <w:gridCol w:w="668"/>
                    <w:gridCol w:w="32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3 000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2"/>
                    <w:gridCol w:w="612"/>
                    <w:gridCol w:w="373"/>
                    <w:gridCol w:w="612"/>
                    <w:gridCol w:w="373"/>
                    <w:gridCol w:w="1561"/>
                    <w:gridCol w:w="613"/>
                    <w:gridCol w:w="160"/>
                    <w:gridCol w:w="1562"/>
                    <w:gridCol w:w="295"/>
                    <w:gridCol w:w="215"/>
                    <w:gridCol w:w="146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20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  <w:proofErr w:type="gram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г</w:t>
                        </w:r>
                        <w:proofErr w:type="gram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ознакомлен</w:t>
                  </w:r>
                  <w:proofErr w:type="gramEnd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 и согласен.</w:t>
                  </w: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4"/>
                    <w:gridCol w:w="1691"/>
                    <w:gridCol w:w="2259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FD16ED" w:rsidRPr="000E18FE" w:rsidRDefault="00FD16ED" w:rsidP="00C47955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D16ED" w:rsidRPr="000E18FE" w:rsidTr="00C47955">
        <w:trPr>
          <w:trHeight w:val="4536"/>
          <w:tblCellSpacing w:w="0" w:type="dxa"/>
          <w:jc w:val="center"/>
        </w:trPr>
        <w:tc>
          <w:tcPr>
            <w:tcW w:w="2850" w:type="dxa"/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</w:tcPr>
          <w:p w:rsidR="00FD16ED" w:rsidRPr="000E18FE" w:rsidRDefault="00FD16ED" w:rsidP="00C47955">
            <w:pPr>
              <w:suppressAutoHyphens/>
              <w:spacing w:before="227" w:after="6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Квитанция</w:t>
            </w: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br/>
              <w:t>Кассир</w:t>
            </w:r>
          </w:p>
        </w:tc>
        <w:tc>
          <w:tcPr>
            <w:tcW w:w="7401" w:type="dxa"/>
            <w:tcBorders>
              <w:left w:val="single" w:sz="6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974"/>
            </w:tblGrid>
            <w:tr w:rsidR="00FD16ED" w:rsidRPr="000E18FE" w:rsidTr="00C47955">
              <w:trPr>
                <w:trHeight w:val="45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7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Межрегиональная общественная организация «Союз московских архитекторов» 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                             (наименование получателя платежа)</w:t>
                  </w: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93"/>
                    <w:gridCol w:w="697"/>
                    <w:gridCol w:w="418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 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3"/>
                    <w:gridCol w:w="4310"/>
                    <w:gridCol w:w="488"/>
                    <w:gridCol w:w="1883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1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в</w:t>
                        </w:r>
                      </w:p>
                    </w:tc>
                    <w:tc>
                      <w:tcPr>
                        <w:tcW w:w="309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ОАО «Сбербанк России», </w:t>
                        </w:r>
                        <w:proofErr w:type="gramStart"/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г</w:t>
                        </w:r>
                        <w:proofErr w:type="gramEnd"/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. Москва</w:t>
                        </w:r>
                      </w:p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Московский банк Сбербанка России ОАО, г. Москва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7"/>
                          <w:gridCol w:w="207"/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10" w:type="pct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90" w:type="pct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90"/>
                    <w:gridCol w:w="418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ind w:left="-247" w:firstLine="24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Номер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кор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./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сч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. банка получателя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плаплатежа</w:t>
                        </w:r>
                        <w:proofErr w:type="spellEnd"/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FD16ED" w:rsidRPr="000E18FE" w:rsidTr="00C4795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FD16ED" w:rsidRPr="000E18FE" w:rsidRDefault="00FD16ED" w:rsidP="00C47955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t>Регистрационный взнос за участие в о</w:t>
                  </w:r>
                  <w:r w:rsidRPr="000E18FE">
                    <w:rPr>
                      <w:rFonts w:ascii="Arial" w:hAnsi="Arial" w:cs="Arial"/>
                      <w:sz w:val="16"/>
                      <w:szCs w:val="16"/>
                    </w:rPr>
                    <w:t>ткрытом всероссийском конкурсе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35"/>
                    <w:gridCol w:w="349"/>
                    <w:gridCol w:w="2790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749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молодых архитекторов 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«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Жилье без границ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». 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Без налога (НДС).</w:t>
                        </w:r>
                      </w:p>
                    </w:tc>
                  </w:tr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5568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7"/>
                    <w:gridCol w:w="5587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0"/>
                    <w:gridCol w:w="668"/>
                    <w:gridCol w:w="362"/>
                    <w:gridCol w:w="668"/>
                    <w:gridCol w:w="2154"/>
                    <w:gridCol w:w="668"/>
                    <w:gridCol w:w="362"/>
                    <w:gridCol w:w="668"/>
                    <w:gridCol w:w="324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3 000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2"/>
                    <w:gridCol w:w="612"/>
                    <w:gridCol w:w="373"/>
                    <w:gridCol w:w="612"/>
                    <w:gridCol w:w="373"/>
                    <w:gridCol w:w="1561"/>
                    <w:gridCol w:w="613"/>
                    <w:gridCol w:w="160"/>
                    <w:gridCol w:w="1562"/>
                    <w:gridCol w:w="295"/>
                    <w:gridCol w:w="215"/>
                    <w:gridCol w:w="146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20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  <w:proofErr w:type="gram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г</w:t>
                        </w:r>
                        <w:proofErr w:type="gram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FD16ED" w:rsidRPr="000E18FE" w:rsidRDefault="00FD16ED" w:rsidP="00C4795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ознакомлен</w:t>
                  </w:r>
                  <w:proofErr w:type="gramEnd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 и согласен.</w:t>
                  </w:r>
                </w:p>
              </w:tc>
            </w:tr>
            <w:tr w:rsidR="00FD16ED" w:rsidRPr="000E18FE" w:rsidTr="00C4795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4"/>
                    <w:gridCol w:w="1691"/>
                    <w:gridCol w:w="2259"/>
                  </w:tblGrid>
                  <w:tr w:rsidR="00FD16ED" w:rsidRPr="000E18FE" w:rsidTr="00C4795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FD16ED" w:rsidRPr="000E18FE" w:rsidRDefault="00FD16ED" w:rsidP="00C4795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FD16ED" w:rsidRPr="000E18FE" w:rsidRDefault="00FD16ED" w:rsidP="00C47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FD16ED" w:rsidRPr="000E18FE" w:rsidRDefault="00FD16ED" w:rsidP="00C47955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b/>
          <w:sz w:val="16"/>
          <w:szCs w:val="16"/>
          <w:lang w:eastAsia="ar-SA"/>
        </w:rPr>
        <w:t>Реквизиты МОО «Союз московских архитекторов»: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123001, Москва, Гранатный пер., дом 7, стр.1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ИНН / КПП 7703012676 / 770301001, ОГРН № 1027739035048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ОАО «Сбербанк России», </w:t>
      </w:r>
      <w:proofErr w:type="gramStart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г</w:t>
      </w:r>
      <w:proofErr w:type="gramEnd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. Москва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Московский банк Сбербанка России, </w:t>
      </w:r>
      <w:proofErr w:type="gramStart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г</w:t>
      </w:r>
      <w:proofErr w:type="gramEnd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. Москва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proofErr w:type="spellStart"/>
      <w:proofErr w:type="gramStart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р</w:t>
      </w:r>
      <w:proofErr w:type="spellEnd"/>
      <w:proofErr w:type="gramEnd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/с 40703810338170101345, к/с 30101810400000000225, БИК 044525225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proofErr w:type="spellStart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Справочно</w:t>
      </w:r>
      <w:proofErr w:type="spellEnd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: Уведомление о возможности применения упрощенной системы налогообложения № 2-0081 от 28.12.2002.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Примечание:</w:t>
      </w:r>
    </w:p>
    <w:p w:rsidR="00FD16ED" w:rsidRPr="000E18FE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* Регистрационный взнос участника конкурса составляет:</w:t>
      </w:r>
    </w:p>
    <w:p w:rsidR="00FD16ED" w:rsidRDefault="00FD16ED" w:rsidP="00FD16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-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 000 (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три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 тысяч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и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руб.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а одну конкурсную работу </w:t>
      </w:r>
    </w:p>
    <w:p w:rsidR="00FD16ED" w:rsidRDefault="005564E0" w:rsidP="005564E0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Взнос должен быть оплачен не позднее 21 марта 2016 г.</w:t>
      </w:r>
    </w:p>
    <w:p w:rsidR="002543BC" w:rsidRDefault="002543BC"/>
    <w:sectPr w:rsidR="002543BC" w:rsidSect="0007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ED"/>
    <w:rsid w:val="000714B4"/>
    <w:rsid w:val="002543BC"/>
    <w:rsid w:val="005564E0"/>
    <w:rsid w:val="00DB7DB9"/>
    <w:rsid w:val="00FB1301"/>
    <w:rsid w:val="00F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2016-03-02T19:06:00Z</dcterms:created>
  <dcterms:modified xsi:type="dcterms:W3CDTF">2016-03-10T13:29:00Z</dcterms:modified>
</cp:coreProperties>
</file>